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390C563F"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r w:rsidR="00F8556A" w:rsidRPr="001A7082">
        <w:rPr>
          <w:rFonts w:ascii="Arial" w:eastAsia="Times New Roman" w:hAnsi="Arial" w:cs="Arial"/>
          <w:snapToGrid w:val="0"/>
          <w:lang w:val="en-GB"/>
        </w:rPr>
        <w:t>(</w:t>
      </w:r>
      <w:r w:rsidR="00F8556A" w:rsidRPr="001A7082">
        <w:rPr>
          <w:rFonts w:ascii="Arial" w:eastAsia="Times New Roman" w:hAnsi="Arial" w:cs="Arial"/>
          <w:i/>
          <w:snapToGrid w:val="0"/>
          <w:lang w:val="en-GB"/>
        </w:rPr>
        <w:t>delete whichever</w:t>
      </w:r>
      <w:r w:rsidR="00F8556A">
        <w:rPr>
          <w:rFonts w:ascii="Arial" w:eastAsia="Times New Roman" w:hAnsi="Arial" w:cs="Arial"/>
          <w:i/>
          <w:snapToGrid w:val="0"/>
          <w:lang w:val="en-GB"/>
        </w:rPr>
        <w:t xml:space="preserve"> </w:t>
      </w:r>
      <w:r w:rsidR="00F8556A" w:rsidRPr="001A7082">
        <w:rPr>
          <w:rFonts w:ascii="Arial" w:eastAsia="Times New Roman" w:hAnsi="Arial" w:cs="Arial"/>
          <w:i/>
          <w:snapToGrid w:val="0"/>
          <w:lang w:val="en-GB"/>
        </w:rPr>
        <w:t>is not applicable for this tender</w:t>
      </w:r>
      <w:r w:rsidR="00F8556A" w:rsidRPr="001A7082">
        <w:rPr>
          <w:rFonts w:ascii="Arial" w:eastAsia="Times New Roman" w:hAnsi="Arial" w:cs="Arial"/>
          <w:snapToGrid w:val="0"/>
          <w:lang w:val="en-GB"/>
        </w:rPr>
        <w:t>).</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646443">
        <w:rPr>
          <w:rFonts w:ascii="Arial" w:eastAsia="Times New Roman" w:hAnsi="Arial" w:cs="Arial"/>
          <w:snapToGrid w:val="0"/>
          <w:color w:val="FF000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7B21F215" w:rsidR="00705695" w:rsidRDefault="002D0F7D"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The</w:t>
      </w:r>
      <w:r w:rsidR="00F8556A" w:rsidRPr="00646443">
        <w:rPr>
          <w:rFonts w:ascii="Arial" w:eastAsia="Times New Roman" w:hAnsi="Arial" w:cs="Arial"/>
          <w:snapToGrid w:val="0"/>
          <w:color w:val="FF0000"/>
          <w:lang w:val="en-GB"/>
        </w:rPr>
        <w:t xml:space="preserve"> 80/20 </w:t>
      </w:r>
      <w:r w:rsidR="007D2F85" w:rsidRPr="001D060B">
        <w:rPr>
          <w:rFonts w:ascii="Arial" w:eastAsia="Times New Roman" w:hAnsi="Arial" w:cs="Arial"/>
          <w:snapToGrid w:val="0"/>
          <w:color w:val="FF0000"/>
          <w:lang w:val="en-GB"/>
        </w:rPr>
        <w:t xml:space="preserve">preference point system </w:t>
      </w:r>
      <w:r w:rsidR="00F8556A"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00F8556A"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2D0F7D">
      <w:pPr>
        <w:widowControl w:val="0"/>
        <w:numPr>
          <w:ilvl w:val="0"/>
          <w:numId w:val="3"/>
        </w:numPr>
        <w:tabs>
          <w:tab w:val="num" w:pos="1080"/>
          <w:tab w:val="left" w:pos="7920"/>
        </w:tabs>
        <w:spacing w:after="120" w:line="240" w:lineRule="auto"/>
        <w:ind w:left="1080" w:hanging="87"/>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2D0F7D">
      <w:pPr>
        <w:widowControl w:val="0"/>
        <w:numPr>
          <w:ilvl w:val="0"/>
          <w:numId w:val="3"/>
        </w:numPr>
        <w:tabs>
          <w:tab w:val="num" w:pos="1080"/>
          <w:tab w:val="left" w:pos="7920"/>
        </w:tabs>
        <w:spacing w:after="120" w:line="240" w:lineRule="auto"/>
        <w:ind w:left="1080" w:hanging="87"/>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823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3109"/>
      </w:tblGrid>
      <w:tr w:rsidR="001A7082" w:rsidRPr="001A7082" w14:paraId="4D99F7E4" w14:textId="77777777" w:rsidTr="0099030C">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3109"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99030C">
        <w:tc>
          <w:tcPr>
            <w:tcW w:w="5130" w:type="dxa"/>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3109" w:type="dxa"/>
            <w:shd w:val="clear" w:color="auto" w:fill="FFFF00"/>
          </w:tcPr>
          <w:p w14:paraId="5A69B0C4" w14:textId="39A62987" w:rsidR="001A7082" w:rsidRPr="001A7082" w:rsidRDefault="002D0F7D" w:rsidP="002D0F7D">
            <w:pPr>
              <w:widowControl w:val="0"/>
              <w:tabs>
                <w:tab w:val="left" w:pos="2880"/>
                <w:tab w:val="left" w:pos="5760"/>
                <w:tab w:val="left" w:pos="7920"/>
              </w:tabs>
              <w:spacing w:after="120" w:line="240" w:lineRule="auto"/>
              <w:jc w:val="center"/>
              <w:rPr>
                <w:rFonts w:ascii="Arial" w:eastAsia="Times New Roman" w:hAnsi="Arial" w:cs="Arial"/>
                <w:snapToGrid w:val="0"/>
                <w:highlight w:val="yellow"/>
                <w:lang w:val="en-GB"/>
              </w:rPr>
            </w:pPr>
            <w:r>
              <w:rPr>
                <w:rFonts w:ascii="Arial" w:eastAsia="Times New Roman" w:hAnsi="Arial" w:cs="Arial"/>
                <w:snapToGrid w:val="0"/>
                <w:highlight w:val="yellow"/>
                <w:lang w:val="en-GB"/>
              </w:rPr>
              <w:t>80</w:t>
            </w:r>
          </w:p>
        </w:tc>
      </w:tr>
      <w:tr w:rsidR="001A7082" w:rsidRPr="001A7082" w14:paraId="34A2E00B" w14:textId="77777777" w:rsidTr="0099030C">
        <w:tc>
          <w:tcPr>
            <w:tcW w:w="5130" w:type="dxa"/>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3109" w:type="dxa"/>
            <w:shd w:val="clear" w:color="auto" w:fill="FFFF00"/>
          </w:tcPr>
          <w:p w14:paraId="583998AC" w14:textId="6498B3C6" w:rsidR="001A7082" w:rsidRPr="001A7082" w:rsidRDefault="002D0F7D" w:rsidP="002D0F7D">
            <w:pPr>
              <w:widowControl w:val="0"/>
              <w:tabs>
                <w:tab w:val="left" w:pos="2880"/>
                <w:tab w:val="left" w:pos="5760"/>
                <w:tab w:val="left" w:pos="7920"/>
              </w:tabs>
              <w:spacing w:after="120" w:line="240" w:lineRule="auto"/>
              <w:jc w:val="center"/>
              <w:rPr>
                <w:rFonts w:ascii="Arial" w:eastAsia="Times New Roman" w:hAnsi="Arial" w:cs="Arial"/>
                <w:snapToGrid w:val="0"/>
                <w:lang w:val="en-GB"/>
              </w:rPr>
            </w:pPr>
            <w:r>
              <w:rPr>
                <w:rFonts w:ascii="Arial" w:eastAsia="Times New Roman" w:hAnsi="Arial" w:cs="Arial"/>
                <w:snapToGrid w:val="0"/>
                <w:lang w:val="en-GB"/>
              </w:rPr>
              <w:t>20</w:t>
            </w:r>
          </w:p>
        </w:tc>
      </w:tr>
      <w:tr w:rsidR="001A7082" w:rsidRPr="001A7082" w14:paraId="1A79921C" w14:textId="77777777" w:rsidTr="0099030C">
        <w:tc>
          <w:tcPr>
            <w:tcW w:w="5130" w:type="dxa"/>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3109"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35EC77D5" w14:textId="77777777" w:rsidR="00F56F16" w:rsidRPr="001A7082" w:rsidRDefault="00F56F16" w:rsidP="000460BA">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w:t>
      </w:r>
      <w:proofErr w:type="gramStart"/>
      <w:r w:rsidRPr="001A7082">
        <w:rPr>
          <w:rFonts w:ascii="Arial" w:eastAsia="Times New Roman" w:hAnsi="Arial" w:cs="Arial"/>
          <w:snapToGrid w:val="0"/>
          <w:lang w:val="en-GB"/>
        </w:rPr>
        <w:t>in regard to</w:t>
      </w:r>
      <w:proofErr w:type="gramEnd"/>
      <w:r w:rsidRPr="001A7082">
        <w:rPr>
          <w:rFonts w:ascii="Arial" w:eastAsia="Times New Roman" w:hAnsi="Arial" w:cs="Arial"/>
          <w:snapToGrid w:val="0"/>
          <w:lang w:val="en-GB"/>
        </w:rPr>
        <w:t xml:space="preserve">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w:t>
      </w:r>
      <w:proofErr w:type="gramStart"/>
      <w:r w:rsidRPr="00633BD2">
        <w:rPr>
          <w:rFonts w:ascii="Arial" w:eastAsia="Times New Roman" w:hAnsi="Arial" w:cs="Arial"/>
          <w:b/>
          <w:snapToGrid w:val="0"/>
          <w:lang w:val="en-US"/>
        </w:rPr>
        <w:t>rand</w:t>
      </w:r>
      <w:proofErr w:type="gramEnd"/>
      <w:r w:rsidRPr="00633BD2">
        <w:rPr>
          <w:rFonts w:ascii="Arial" w:eastAsia="Times New Roman" w:hAnsi="Arial" w:cs="Arial"/>
          <w:b/>
          <w:snapToGrid w:val="0"/>
          <w:lang w:val="en-US"/>
        </w:rPr>
        <w:t xml:space="preserve">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w:t>
      </w:r>
      <w:proofErr w:type="gramStart"/>
      <w:r w:rsidRPr="00F03139">
        <w:rPr>
          <w:rFonts w:ascii="Arial" w:eastAsia="Times New Roman" w:hAnsi="Arial" w:cs="Arial"/>
          <w:b/>
          <w:snapToGrid w:val="0"/>
          <w:lang w:val="en-US"/>
        </w:rPr>
        <w:t>the</w:t>
      </w:r>
      <w:proofErr w:type="gramEnd"/>
      <w:r w:rsidRPr="00F03139">
        <w:rPr>
          <w:rFonts w:ascii="Arial" w:eastAsia="Times New Roman" w:hAnsi="Arial" w:cs="Arial"/>
          <w:b/>
          <w:snapToGrid w:val="0"/>
          <w:lang w:val="en-US"/>
        </w:rPr>
        <w:t xml:space="preserv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5042EC86"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PREFERENCE POINT SYSTEMS </w:t>
      </w:r>
    </w:p>
    <w:p w14:paraId="0986A994" w14:textId="477869C2"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5C31D88E" w:rsidR="001A7082" w:rsidRPr="001A7082" w:rsidRDefault="001A7082" w:rsidP="005E16A9">
      <w:pPr>
        <w:widowControl w:val="0"/>
        <w:tabs>
          <w:tab w:val="left" w:pos="900"/>
          <w:tab w:val="left" w:pos="2160"/>
          <w:tab w:val="left" w:pos="4050"/>
          <w:tab w:val="left" w:pos="6570"/>
          <w:tab w:val="left" w:pos="6663"/>
          <w:tab w:val="left" w:pos="7920"/>
        </w:tabs>
        <w:spacing w:after="0" w:line="240" w:lineRule="auto"/>
        <w:jc w:val="center"/>
        <w:outlineLvl w:val="0"/>
        <w:rPr>
          <w:rFonts w:ascii="Arial" w:eastAsia="Times New Roman" w:hAnsi="Arial" w:cs="Arial"/>
          <w:b/>
          <w:snapToGrid w:val="0"/>
          <w:lang w:val="en-GB"/>
        </w:rPr>
      </w:pPr>
      <w:r w:rsidRPr="001A7082">
        <w:rPr>
          <w:rFonts w:ascii="Arial" w:eastAsia="Times New Roman" w:hAnsi="Arial" w:cs="Arial"/>
          <w:b/>
          <w:snapToGrid w:val="0"/>
          <w:lang w:val="en-GB"/>
        </w:rPr>
        <w:t>80/20</w:t>
      </w:r>
    </w:p>
    <w:p w14:paraId="665F48B4" w14:textId="77777777" w:rsidR="001A7082" w:rsidRPr="001A7082" w:rsidRDefault="001A7082" w:rsidP="005E16A9">
      <w:pPr>
        <w:widowControl w:val="0"/>
        <w:tabs>
          <w:tab w:val="left" w:pos="900"/>
          <w:tab w:val="left" w:pos="1260"/>
          <w:tab w:val="left" w:pos="2880"/>
          <w:tab w:val="left" w:pos="5760"/>
          <w:tab w:val="left" w:pos="7920"/>
        </w:tabs>
        <w:spacing w:after="0" w:line="240" w:lineRule="auto"/>
        <w:ind w:left="900" w:hanging="900"/>
        <w:jc w:val="center"/>
        <w:rPr>
          <w:rFonts w:ascii="Arial" w:eastAsia="Times New Roman" w:hAnsi="Arial" w:cs="Arial"/>
          <w:b/>
          <w:snapToGrid w:val="0"/>
          <w:lang w:val="en-GB"/>
        </w:rPr>
      </w:pPr>
    </w:p>
    <w:p w14:paraId="0103BF1D" w14:textId="5EB33FE4" w:rsidR="0099030C" w:rsidRDefault="001A7082" w:rsidP="005E16A9">
      <w:pPr>
        <w:widowControl w:val="0"/>
        <w:tabs>
          <w:tab w:val="left" w:pos="900"/>
          <w:tab w:val="left" w:pos="1440"/>
          <w:tab w:val="left" w:pos="2340"/>
          <w:tab w:val="left" w:pos="4050"/>
          <w:tab w:val="left" w:pos="5310"/>
          <w:tab w:val="left" w:pos="7920"/>
        </w:tabs>
        <w:spacing w:after="0" w:line="240" w:lineRule="auto"/>
        <w:ind w:left="900" w:hanging="900"/>
        <w:jc w:val="center"/>
        <w:rPr>
          <w:rFonts w:ascii="Arial" w:eastAsia="Times New Roman" w:hAnsi="Arial" w:cs="Arial"/>
          <w:snapToGrid w:val="0"/>
          <w:lang w:val="en-GB"/>
        </w:rPr>
      </w:pPr>
      <m:oMathPara>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m:oMathPara>
    </w:p>
    <w:p w14:paraId="56DEC9AD" w14:textId="05113AA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roofErr w:type="gramStart"/>
      <w:r w:rsidRPr="001A7082">
        <w:rPr>
          <w:rFonts w:ascii="Arial" w:eastAsia="Times New Roman" w:hAnsi="Arial" w:cs="Arial"/>
          <w:snapToGrid w:val="0"/>
          <w:lang w:val="en-GB"/>
        </w:rPr>
        <w:t>Where</w:t>
      </w:r>
      <w:proofErr w:type="gramEnd"/>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Pmin</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479BD898" w14:textId="77777777" w:rsidR="002D0F7D" w:rsidRDefault="002D0F7D"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C8F59DF"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12850595"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D3A4D59"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1976E167"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5F9DA74"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C51B203"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roofErr w:type="gramStart"/>
      <w:r w:rsidRPr="001A7082">
        <w:rPr>
          <w:rFonts w:ascii="Arial" w:eastAsia="Times New Roman" w:hAnsi="Arial" w:cs="Arial"/>
          <w:snapToGrid w:val="0"/>
          <w:lang w:val="en-GB"/>
        </w:rPr>
        <w:t>Where</w:t>
      </w:r>
      <w:proofErr w:type="gramEnd"/>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700"/>
        <w:gridCol w:w="1701"/>
        <w:gridCol w:w="3119"/>
      </w:tblGrid>
      <w:tr w:rsidR="008148BF" w:rsidRPr="001A7082" w14:paraId="1588AAFD" w14:textId="6051A260" w:rsidTr="008148BF">
        <w:trPr>
          <w:trHeight w:val="863"/>
        </w:trPr>
        <w:tc>
          <w:tcPr>
            <w:tcW w:w="3545" w:type="dxa"/>
            <w:tcBorders>
              <w:top w:val="nil"/>
            </w:tcBorders>
            <w:shd w:val="clear" w:color="auto" w:fill="AEAAAA" w:themeFill="background2" w:themeFillShade="BF"/>
            <w:vAlign w:val="center"/>
          </w:tcPr>
          <w:p w14:paraId="52912D4F" w14:textId="77777777" w:rsidR="008148BF" w:rsidRPr="001A7082" w:rsidRDefault="008148BF" w:rsidP="00A81B23">
            <w:pPr>
              <w:kinsoku w:val="0"/>
              <w:overflowPunct w:val="0"/>
              <w:spacing w:before="96" w:after="0" w:line="276" w:lineRule="auto"/>
              <w:textAlignment w:val="baseline"/>
              <w:rPr>
                <w:rFonts w:ascii="Arial" w:eastAsia="Times New Roman" w:hAnsi="Arial" w:cs="Arial"/>
                <w:b/>
                <w:lang w:val="en-US"/>
              </w:rPr>
            </w:pPr>
            <w:r w:rsidRPr="001A7082">
              <w:rPr>
                <w:rFonts w:ascii="Arial" w:eastAsia="Times New Roman" w:hAnsi="Arial" w:cs="Arial"/>
                <w:b/>
                <w:kern w:val="24"/>
                <w:lang w:val="en-US"/>
              </w:rPr>
              <w:lastRenderedPageBreak/>
              <w:t>The specific goals allocated points in terms of this tender</w:t>
            </w:r>
          </w:p>
        </w:tc>
        <w:tc>
          <w:tcPr>
            <w:tcW w:w="1700" w:type="dxa"/>
            <w:shd w:val="clear" w:color="auto" w:fill="C00000"/>
            <w:vAlign w:val="center"/>
          </w:tcPr>
          <w:p w14:paraId="75446978" w14:textId="77777777" w:rsidR="008148BF" w:rsidRPr="001A7082" w:rsidRDefault="008148BF" w:rsidP="00A81B23">
            <w:pPr>
              <w:kinsoku w:val="0"/>
              <w:overflowPunct w:val="0"/>
              <w:spacing w:before="96" w:after="0" w:line="276"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8148BF" w:rsidRPr="001A7082" w:rsidRDefault="008148BF" w:rsidP="00A81B23">
            <w:pPr>
              <w:kinsoku w:val="0"/>
              <w:overflowPunct w:val="0"/>
              <w:spacing w:before="96" w:after="0" w:line="276"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8148BF" w:rsidRDefault="008148BF" w:rsidP="00A81B23">
            <w:pPr>
              <w:kinsoku w:val="0"/>
              <w:overflowPunct w:val="0"/>
              <w:spacing w:before="96" w:after="0" w:line="276"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8148BF" w:rsidRPr="001A7082" w:rsidRDefault="008148BF" w:rsidP="00A81B23">
            <w:pPr>
              <w:kinsoku w:val="0"/>
              <w:overflowPunct w:val="0"/>
              <w:spacing w:before="96" w:after="0" w:line="276"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701" w:type="dxa"/>
            <w:shd w:val="clear" w:color="auto" w:fill="F4B083" w:themeFill="accent2" w:themeFillTint="99"/>
          </w:tcPr>
          <w:p w14:paraId="5D642773" w14:textId="77777777" w:rsidR="008148BF" w:rsidRDefault="008148BF" w:rsidP="00A81B23">
            <w:pPr>
              <w:kinsoku w:val="0"/>
              <w:overflowPunct w:val="0"/>
              <w:spacing w:before="96" w:after="0" w:line="276"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8148BF" w:rsidRPr="001A7082" w:rsidRDefault="008148BF" w:rsidP="00A81B23">
            <w:pPr>
              <w:kinsoku w:val="0"/>
              <w:overflowPunct w:val="0"/>
              <w:spacing w:before="96" w:after="0" w:line="276"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3119" w:type="dxa"/>
            <w:shd w:val="clear" w:color="auto" w:fill="F4B083" w:themeFill="accent2" w:themeFillTint="99"/>
          </w:tcPr>
          <w:p w14:paraId="36CF2B05" w14:textId="4A3C2F83" w:rsidR="008148BF" w:rsidRPr="001A7082" w:rsidRDefault="008148BF" w:rsidP="00A81B23">
            <w:pPr>
              <w:kinsoku w:val="0"/>
              <w:overflowPunct w:val="0"/>
              <w:spacing w:before="96" w:after="0" w:line="276" w:lineRule="auto"/>
              <w:jc w:val="center"/>
              <w:textAlignment w:val="baseline"/>
              <w:rPr>
                <w:rFonts w:ascii="Arial" w:eastAsia="Times New Roman" w:hAnsi="Arial" w:cs="Arial"/>
                <w:b/>
                <w:kern w:val="24"/>
                <w:lang w:val="en-US"/>
              </w:rPr>
            </w:pPr>
            <w:r w:rsidRPr="00A81B23">
              <w:rPr>
                <w:rFonts w:ascii="Arial" w:eastAsia="Times New Roman" w:hAnsi="Arial" w:cs="Arial"/>
                <w:b/>
                <w:kern w:val="24"/>
                <w:lang w:val="en-US"/>
              </w:rPr>
              <w:t>Evidence required</w:t>
            </w:r>
          </w:p>
        </w:tc>
      </w:tr>
      <w:tr w:rsidR="008148BF" w:rsidRPr="001A7082" w14:paraId="4A77A40C" w14:textId="44B2391B" w:rsidTr="008148BF">
        <w:trPr>
          <w:trHeight w:val="454"/>
        </w:trPr>
        <w:tc>
          <w:tcPr>
            <w:tcW w:w="3545" w:type="dxa"/>
          </w:tcPr>
          <w:p w14:paraId="48107A2B" w14:textId="2FF748CF" w:rsidR="008148BF" w:rsidRPr="00C9549C" w:rsidRDefault="008148BF" w:rsidP="00A81B23">
            <w:pPr>
              <w:kinsoku w:val="0"/>
              <w:overflowPunct w:val="0"/>
              <w:spacing w:before="115" w:after="0" w:line="276" w:lineRule="auto"/>
              <w:jc w:val="both"/>
              <w:textAlignment w:val="baseline"/>
              <w:rPr>
                <w:rFonts w:ascii="Arial" w:eastAsia="Times New Roman" w:hAnsi="Arial" w:cs="Arial"/>
                <w:lang w:val="en-US"/>
              </w:rPr>
            </w:pPr>
            <w:r w:rsidRPr="001157C6">
              <w:rPr>
                <w:rFonts w:ascii="Arial" w:eastAsia="Times New Roman" w:hAnsi="Arial" w:cs="Arial"/>
                <w:lang w:val="en-US"/>
              </w:rPr>
              <w:t>An entity that is an Exempted Micro Enterprise (EME</w:t>
            </w:r>
            <w:r>
              <w:rPr>
                <w:rFonts w:ascii="Arial" w:eastAsia="Times New Roman" w:hAnsi="Arial" w:cs="Arial"/>
                <w:lang w:val="en-US"/>
              </w:rPr>
              <w:t>s)</w:t>
            </w:r>
            <w:r w:rsidR="00340C4A">
              <w:rPr>
                <w:rFonts w:ascii="Arial" w:eastAsia="Times New Roman" w:hAnsi="Arial" w:cs="Arial"/>
                <w:lang w:val="en-US"/>
              </w:rPr>
              <w:t xml:space="preserve"> </w:t>
            </w:r>
            <w:r w:rsidR="00340C4A" w:rsidRPr="00340C4A">
              <w:rPr>
                <w:rFonts w:ascii="Arial" w:eastAsia="Times New Roman" w:hAnsi="Arial" w:cs="Arial"/>
                <w:lang w:val="en-US"/>
              </w:rPr>
              <w:t>or Qualifying Small Enterprise (QSE) with at least 51% Black Ownership.</w:t>
            </w:r>
          </w:p>
        </w:tc>
        <w:tc>
          <w:tcPr>
            <w:tcW w:w="1700" w:type="dxa"/>
          </w:tcPr>
          <w:p w14:paraId="1594AEE7" w14:textId="6CC14F50" w:rsidR="008148BF" w:rsidRPr="00C14422" w:rsidRDefault="00340C4A" w:rsidP="00A81B23">
            <w:pPr>
              <w:kinsoku w:val="0"/>
              <w:overflowPunct w:val="0"/>
              <w:spacing w:before="115" w:after="0" w:line="276" w:lineRule="auto"/>
              <w:jc w:val="center"/>
              <w:textAlignment w:val="baseline"/>
              <w:rPr>
                <w:rFonts w:ascii="Arial" w:eastAsia="Times New Roman" w:hAnsi="Arial" w:cs="Arial"/>
                <w:b/>
                <w:bCs/>
                <w:lang w:val="en-US"/>
              </w:rPr>
            </w:pPr>
            <w:r>
              <w:rPr>
                <w:rFonts w:ascii="Arial" w:eastAsia="Times New Roman" w:hAnsi="Arial" w:cs="Arial"/>
                <w:b/>
                <w:bCs/>
                <w:lang w:val="en-US"/>
              </w:rPr>
              <w:t>8</w:t>
            </w:r>
          </w:p>
        </w:tc>
        <w:tc>
          <w:tcPr>
            <w:tcW w:w="1701" w:type="dxa"/>
          </w:tcPr>
          <w:p w14:paraId="08B608AE" w14:textId="0D21107B" w:rsidR="008148BF" w:rsidRPr="00C14422" w:rsidRDefault="008148BF" w:rsidP="00A81B23">
            <w:pPr>
              <w:kinsoku w:val="0"/>
              <w:overflowPunct w:val="0"/>
              <w:spacing w:before="115" w:after="0" w:line="276" w:lineRule="auto"/>
              <w:jc w:val="center"/>
              <w:textAlignment w:val="baseline"/>
              <w:rPr>
                <w:rFonts w:ascii="Arial" w:eastAsia="Times New Roman" w:hAnsi="Arial" w:cs="Arial"/>
                <w:lang w:val="en-US"/>
              </w:rPr>
            </w:pPr>
          </w:p>
        </w:tc>
        <w:tc>
          <w:tcPr>
            <w:tcW w:w="3119" w:type="dxa"/>
          </w:tcPr>
          <w:p w14:paraId="044595EE" w14:textId="23E116E9" w:rsidR="008148BF" w:rsidRPr="00340C4A" w:rsidRDefault="00340C4A" w:rsidP="00A81B23">
            <w:pPr>
              <w:kinsoku w:val="0"/>
              <w:overflowPunct w:val="0"/>
              <w:spacing w:before="115" w:after="0" w:line="276" w:lineRule="auto"/>
              <w:jc w:val="both"/>
              <w:textAlignment w:val="baseline"/>
              <w:rPr>
                <w:rFonts w:ascii="Arial" w:eastAsia="Times New Roman" w:hAnsi="Arial" w:cs="Arial"/>
                <w:lang w:val="en-US"/>
              </w:rPr>
            </w:pPr>
            <w:r w:rsidRPr="00340C4A">
              <w:rPr>
                <w:rFonts w:ascii="Arial" w:eastAsia="Times New Roman" w:hAnsi="Arial" w:cs="Arial"/>
                <w:lang w:val="en-US"/>
              </w:rPr>
              <w:t>B-BBEE Certificate / B-BBEE Sworn Affidavit (In case of an unincorporated Joint Venture (JV), a consolidated B-BBEE Certificate will be accepted</w:t>
            </w:r>
          </w:p>
        </w:tc>
      </w:tr>
      <w:tr w:rsidR="008148BF" w:rsidRPr="001A7082" w14:paraId="6EABD1B3" w14:textId="7C958C1F" w:rsidTr="008148BF">
        <w:trPr>
          <w:trHeight w:val="317"/>
        </w:trPr>
        <w:tc>
          <w:tcPr>
            <w:tcW w:w="3545" w:type="dxa"/>
          </w:tcPr>
          <w:p w14:paraId="6ADD39F9" w14:textId="2A035070" w:rsidR="008148BF" w:rsidRPr="00C9549C" w:rsidRDefault="00340C4A" w:rsidP="00A81B23">
            <w:pPr>
              <w:kinsoku w:val="0"/>
              <w:overflowPunct w:val="0"/>
              <w:spacing w:before="115" w:after="0" w:line="276" w:lineRule="auto"/>
              <w:textAlignment w:val="baseline"/>
              <w:rPr>
                <w:rFonts w:ascii="Arial" w:eastAsia="Times New Roman" w:hAnsi="Arial" w:cs="Arial"/>
                <w:lang w:val="en-US"/>
              </w:rPr>
            </w:pPr>
            <w:r w:rsidRPr="00340C4A">
              <w:rPr>
                <w:rFonts w:ascii="Arial" w:eastAsia="Times New Roman" w:hAnsi="Arial" w:cs="Arial"/>
                <w:lang w:val="en-US"/>
              </w:rPr>
              <w:t>An entity with at least 30% Black Women Ownership.</w:t>
            </w:r>
          </w:p>
        </w:tc>
        <w:tc>
          <w:tcPr>
            <w:tcW w:w="1700" w:type="dxa"/>
          </w:tcPr>
          <w:p w14:paraId="31B8A852" w14:textId="72C301CF" w:rsidR="008148BF" w:rsidRPr="00C14422" w:rsidRDefault="008148BF" w:rsidP="00A81B23">
            <w:pPr>
              <w:kinsoku w:val="0"/>
              <w:overflowPunct w:val="0"/>
              <w:spacing w:before="115" w:after="0" w:line="276" w:lineRule="auto"/>
              <w:jc w:val="center"/>
              <w:textAlignment w:val="baseline"/>
              <w:rPr>
                <w:rFonts w:ascii="Arial" w:eastAsia="Times New Roman" w:hAnsi="Arial" w:cs="Arial"/>
                <w:b/>
                <w:bCs/>
                <w:lang w:val="en-US"/>
              </w:rPr>
            </w:pPr>
            <w:r>
              <w:rPr>
                <w:rFonts w:ascii="Arial" w:eastAsia="Times New Roman" w:hAnsi="Arial" w:cs="Arial"/>
                <w:b/>
                <w:bCs/>
                <w:lang w:val="en-US"/>
              </w:rPr>
              <w:t>5</w:t>
            </w:r>
          </w:p>
        </w:tc>
        <w:tc>
          <w:tcPr>
            <w:tcW w:w="1701" w:type="dxa"/>
          </w:tcPr>
          <w:p w14:paraId="639F3B1E" w14:textId="77777777" w:rsidR="008148BF" w:rsidRPr="00C14422" w:rsidRDefault="008148BF" w:rsidP="00A81B23">
            <w:pPr>
              <w:kinsoku w:val="0"/>
              <w:overflowPunct w:val="0"/>
              <w:spacing w:before="115" w:after="0" w:line="276" w:lineRule="auto"/>
              <w:jc w:val="center"/>
              <w:textAlignment w:val="baseline"/>
              <w:rPr>
                <w:rFonts w:ascii="Arial" w:eastAsia="Times New Roman" w:hAnsi="Arial" w:cs="Arial"/>
                <w:lang w:val="en-US"/>
              </w:rPr>
            </w:pPr>
          </w:p>
        </w:tc>
        <w:tc>
          <w:tcPr>
            <w:tcW w:w="3119" w:type="dxa"/>
          </w:tcPr>
          <w:p w14:paraId="102D781A" w14:textId="53803EF2" w:rsidR="008148BF" w:rsidRPr="00340C4A" w:rsidRDefault="00340C4A" w:rsidP="00A81B23">
            <w:pPr>
              <w:kinsoku w:val="0"/>
              <w:overflowPunct w:val="0"/>
              <w:spacing w:before="115" w:after="0" w:line="276" w:lineRule="auto"/>
              <w:jc w:val="both"/>
              <w:textAlignment w:val="baseline"/>
              <w:rPr>
                <w:rFonts w:ascii="Arial" w:eastAsia="Times New Roman" w:hAnsi="Arial" w:cs="Arial"/>
                <w:lang w:val="en-US"/>
              </w:rPr>
            </w:pPr>
            <w:r w:rsidRPr="00340C4A">
              <w:rPr>
                <w:rFonts w:ascii="Arial" w:eastAsia="Times New Roman" w:hAnsi="Arial" w:cs="Arial"/>
                <w:lang w:val="en-US"/>
              </w:rPr>
              <w:t>B-BBEE Certificate / B-BBEE Sworn Affidavit (In case of an unincorporated Joint Venture (JV), a consolidated B-BBEE Certificate will be accepted).</w:t>
            </w:r>
          </w:p>
        </w:tc>
      </w:tr>
      <w:tr w:rsidR="008148BF" w:rsidRPr="001A7082" w14:paraId="667CC59D" w14:textId="3B653438" w:rsidTr="008148BF">
        <w:trPr>
          <w:trHeight w:val="317"/>
        </w:trPr>
        <w:tc>
          <w:tcPr>
            <w:tcW w:w="3545" w:type="dxa"/>
          </w:tcPr>
          <w:p w14:paraId="5098BE22" w14:textId="20A79AB6" w:rsidR="008148BF" w:rsidRPr="001A7082" w:rsidRDefault="00340C4A" w:rsidP="00A81B23">
            <w:pPr>
              <w:kinsoku w:val="0"/>
              <w:overflowPunct w:val="0"/>
              <w:spacing w:before="115" w:after="0" w:line="276" w:lineRule="auto"/>
              <w:textAlignment w:val="baseline"/>
              <w:rPr>
                <w:rFonts w:ascii="Arial" w:eastAsia="Times New Roman" w:hAnsi="Arial" w:cs="Arial"/>
                <w:lang w:val="en-US"/>
              </w:rPr>
            </w:pPr>
            <w:r w:rsidRPr="00340C4A">
              <w:rPr>
                <w:rFonts w:ascii="Arial" w:eastAsia="Times New Roman" w:hAnsi="Arial" w:cs="Arial"/>
                <w:lang w:val="en-US"/>
              </w:rPr>
              <w:t>An entity with at least 51% Black Youth Ownership.</w:t>
            </w:r>
          </w:p>
        </w:tc>
        <w:tc>
          <w:tcPr>
            <w:tcW w:w="1700" w:type="dxa"/>
          </w:tcPr>
          <w:p w14:paraId="67035521" w14:textId="7094CB6D" w:rsidR="008148BF" w:rsidRPr="00E30483" w:rsidRDefault="008148BF" w:rsidP="00A81B23">
            <w:pPr>
              <w:kinsoku w:val="0"/>
              <w:overflowPunct w:val="0"/>
              <w:spacing w:before="115" w:after="0" w:line="276" w:lineRule="auto"/>
              <w:jc w:val="center"/>
              <w:textAlignment w:val="baseline"/>
              <w:rPr>
                <w:rFonts w:ascii="Arial" w:eastAsia="Times New Roman" w:hAnsi="Arial" w:cs="Arial"/>
                <w:b/>
                <w:bCs/>
                <w:lang w:val="en-US"/>
              </w:rPr>
            </w:pPr>
            <w:r>
              <w:rPr>
                <w:rFonts w:ascii="Arial" w:eastAsia="Times New Roman" w:hAnsi="Arial" w:cs="Arial"/>
                <w:b/>
                <w:bCs/>
                <w:lang w:val="en-US"/>
              </w:rPr>
              <w:t>5</w:t>
            </w:r>
          </w:p>
        </w:tc>
        <w:tc>
          <w:tcPr>
            <w:tcW w:w="1701" w:type="dxa"/>
          </w:tcPr>
          <w:p w14:paraId="58F5BDBC" w14:textId="77777777" w:rsidR="008148BF" w:rsidRPr="001A7082" w:rsidRDefault="008148BF" w:rsidP="00A81B23">
            <w:pPr>
              <w:kinsoku w:val="0"/>
              <w:overflowPunct w:val="0"/>
              <w:spacing w:before="115" w:after="0" w:line="276" w:lineRule="auto"/>
              <w:jc w:val="center"/>
              <w:textAlignment w:val="baseline"/>
              <w:rPr>
                <w:rFonts w:ascii="Arial" w:eastAsia="Times New Roman" w:hAnsi="Arial" w:cs="Arial"/>
                <w:lang w:val="en-US"/>
              </w:rPr>
            </w:pPr>
          </w:p>
        </w:tc>
        <w:tc>
          <w:tcPr>
            <w:tcW w:w="3119" w:type="dxa"/>
          </w:tcPr>
          <w:p w14:paraId="349119B8" w14:textId="2CF8DD88" w:rsidR="008148BF" w:rsidRPr="00340C4A" w:rsidRDefault="00340C4A" w:rsidP="00A81B23">
            <w:pPr>
              <w:kinsoku w:val="0"/>
              <w:overflowPunct w:val="0"/>
              <w:spacing w:before="115" w:after="0" w:line="276" w:lineRule="auto"/>
              <w:jc w:val="both"/>
              <w:textAlignment w:val="baseline"/>
              <w:rPr>
                <w:rFonts w:ascii="Arial" w:eastAsia="Times New Roman" w:hAnsi="Arial" w:cs="Arial"/>
                <w:lang w:val="en-US"/>
              </w:rPr>
            </w:pPr>
            <w:r w:rsidRPr="00340C4A">
              <w:rPr>
                <w:rFonts w:ascii="Arial" w:eastAsia="Times New Roman" w:hAnsi="Arial" w:cs="Arial"/>
                <w:lang w:val="en-US"/>
              </w:rPr>
              <w:t>B-BBEE Certificate / B-BBEE Sworn Affidavit (In case of an unincorporated Joint Venture (JV), a consolidated B-BBEE Certificate will be accepted).</w:t>
            </w:r>
          </w:p>
        </w:tc>
      </w:tr>
      <w:tr w:rsidR="008148BF" w:rsidRPr="001A7082" w14:paraId="42393E4E" w14:textId="2BC5379B" w:rsidTr="008148BF">
        <w:trPr>
          <w:trHeight w:val="317"/>
        </w:trPr>
        <w:tc>
          <w:tcPr>
            <w:tcW w:w="3545" w:type="dxa"/>
          </w:tcPr>
          <w:p w14:paraId="48D683D9" w14:textId="1B1915C3" w:rsidR="008148BF" w:rsidRPr="001157C6" w:rsidRDefault="008148BF" w:rsidP="00A81B23">
            <w:pPr>
              <w:kinsoku w:val="0"/>
              <w:overflowPunct w:val="0"/>
              <w:spacing w:before="115" w:after="0" w:line="276" w:lineRule="auto"/>
              <w:textAlignment w:val="baseline"/>
              <w:rPr>
                <w:rFonts w:ascii="Arial" w:eastAsia="Times New Roman" w:hAnsi="Arial" w:cs="Arial"/>
                <w:lang w:val="en-US"/>
              </w:rPr>
            </w:pPr>
            <w:r w:rsidRPr="001172E2">
              <w:rPr>
                <w:rFonts w:ascii="Arial" w:eastAsia="Times New Roman" w:hAnsi="Arial" w:cs="Arial"/>
                <w:lang w:val="en-US"/>
              </w:rPr>
              <w:t xml:space="preserve">An entity with ownership by </w:t>
            </w:r>
            <w:proofErr w:type="gramStart"/>
            <w:r w:rsidRPr="001172E2">
              <w:rPr>
                <w:rFonts w:ascii="Arial" w:eastAsia="Times New Roman" w:hAnsi="Arial" w:cs="Arial"/>
                <w:lang w:val="en-US"/>
              </w:rPr>
              <w:t>persons</w:t>
            </w:r>
            <w:proofErr w:type="gramEnd"/>
            <w:r w:rsidRPr="001172E2">
              <w:rPr>
                <w:rFonts w:ascii="Arial" w:eastAsia="Times New Roman" w:hAnsi="Arial" w:cs="Arial"/>
                <w:lang w:val="en-US"/>
              </w:rPr>
              <w:t xml:space="preserve"> with disabilities</w:t>
            </w:r>
          </w:p>
        </w:tc>
        <w:tc>
          <w:tcPr>
            <w:tcW w:w="1700" w:type="dxa"/>
          </w:tcPr>
          <w:p w14:paraId="688D0AA6" w14:textId="2C64AB83" w:rsidR="008148BF" w:rsidRDefault="008148BF" w:rsidP="00A81B23">
            <w:pPr>
              <w:kinsoku w:val="0"/>
              <w:overflowPunct w:val="0"/>
              <w:spacing w:before="115" w:after="0" w:line="276" w:lineRule="auto"/>
              <w:jc w:val="center"/>
              <w:textAlignment w:val="baseline"/>
              <w:rPr>
                <w:rFonts w:ascii="Arial" w:eastAsia="Times New Roman" w:hAnsi="Arial" w:cs="Arial"/>
                <w:b/>
                <w:bCs/>
                <w:lang w:val="en-US"/>
              </w:rPr>
            </w:pPr>
            <w:r>
              <w:rPr>
                <w:rFonts w:ascii="Arial" w:eastAsia="Times New Roman" w:hAnsi="Arial" w:cs="Arial"/>
                <w:b/>
                <w:bCs/>
                <w:lang w:val="en-US"/>
              </w:rPr>
              <w:t>2</w:t>
            </w:r>
          </w:p>
        </w:tc>
        <w:tc>
          <w:tcPr>
            <w:tcW w:w="1701" w:type="dxa"/>
          </w:tcPr>
          <w:p w14:paraId="05DE74F3" w14:textId="77777777" w:rsidR="008148BF" w:rsidRPr="001A7082" w:rsidRDefault="008148BF" w:rsidP="00A81B23">
            <w:pPr>
              <w:kinsoku w:val="0"/>
              <w:overflowPunct w:val="0"/>
              <w:spacing w:before="115" w:after="0" w:line="276" w:lineRule="auto"/>
              <w:jc w:val="center"/>
              <w:textAlignment w:val="baseline"/>
              <w:rPr>
                <w:rFonts w:ascii="Arial" w:eastAsia="Times New Roman" w:hAnsi="Arial" w:cs="Arial"/>
                <w:lang w:val="en-US"/>
              </w:rPr>
            </w:pPr>
          </w:p>
        </w:tc>
        <w:tc>
          <w:tcPr>
            <w:tcW w:w="3119" w:type="dxa"/>
          </w:tcPr>
          <w:p w14:paraId="47F30F60" w14:textId="5734D3AC" w:rsidR="008148BF" w:rsidRPr="00340C4A" w:rsidRDefault="00340C4A" w:rsidP="00A81B23">
            <w:pPr>
              <w:kinsoku w:val="0"/>
              <w:overflowPunct w:val="0"/>
              <w:spacing w:before="115" w:after="0" w:line="276" w:lineRule="auto"/>
              <w:jc w:val="both"/>
              <w:textAlignment w:val="baseline"/>
              <w:rPr>
                <w:rFonts w:ascii="Arial" w:eastAsia="Times New Roman" w:hAnsi="Arial" w:cs="Arial"/>
                <w:lang w:val="en-US"/>
              </w:rPr>
            </w:pPr>
            <w:r w:rsidRPr="00340C4A">
              <w:rPr>
                <w:rFonts w:ascii="Arial" w:eastAsia="Times New Roman" w:hAnsi="Arial" w:cs="Arial"/>
                <w:lang w:val="en-US"/>
              </w:rPr>
              <w:t>B-BBEE Certificate / B-BBEE Sworn Affidavit (In case of an unincorporated Joint Venture (JV), a consolidated B-BBEE Certificate will be accepted).</w:t>
            </w:r>
          </w:p>
        </w:tc>
      </w:tr>
      <w:tr w:rsidR="008148BF" w:rsidRPr="001A7082" w14:paraId="264CF547" w14:textId="52A1A197" w:rsidTr="008148BF">
        <w:trPr>
          <w:trHeight w:val="317"/>
        </w:trPr>
        <w:tc>
          <w:tcPr>
            <w:tcW w:w="3545" w:type="dxa"/>
          </w:tcPr>
          <w:p w14:paraId="5F1ABCF3" w14:textId="7751584D" w:rsidR="008148BF" w:rsidRPr="001A7082" w:rsidRDefault="008148BF" w:rsidP="00A81B23">
            <w:pPr>
              <w:kinsoku w:val="0"/>
              <w:overflowPunct w:val="0"/>
              <w:spacing w:before="115" w:after="0" w:line="276" w:lineRule="auto"/>
              <w:jc w:val="center"/>
              <w:textAlignment w:val="baseline"/>
              <w:rPr>
                <w:rFonts w:ascii="Arial" w:eastAsia="Times New Roman" w:hAnsi="Arial" w:cs="Arial"/>
                <w:lang w:val="en-US"/>
              </w:rPr>
            </w:pPr>
            <w:r>
              <w:rPr>
                <w:rFonts w:ascii="Arial" w:eastAsia="Times New Roman" w:hAnsi="Arial" w:cs="Arial"/>
                <w:b/>
                <w:snapToGrid w:val="0"/>
                <w:lang w:val="en-GB"/>
              </w:rPr>
              <w:t xml:space="preserve">MAXIMUM </w:t>
            </w:r>
            <w:r w:rsidRPr="001A7082">
              <w:rPr>
                <w:rFonts w:ascii="Arial" w:eastAsia="Times New Roman" w:hAnsi="Arial" w:cs="Arial"/>
                <w:b/>
                <w:snapToGrid w:val="0"/>
                <w:lang w:val="en-GB"/>
              </w:rPr>
              <w:t>POINTS AWARDED FOR SPECIFIC GOALS</w:t>
            </w:r>
          </w:p>
        </w:tc>
        <w:tc>
          <w:tcPr>
            <w:tcW w:w="1700" w:type="dxa"/>
          </w:tcPr>
          <w:p w14:paraId="78E9DFCB" w14:textId="0EA12B85" w:rsidR="008148BF" w:rsidRPr="001A7082" w:rsidRDefault="008148BF" w:rsidP="00A81B23">
            <w:pPr>
              <w:kinsoku w:val="0"/>
              <w:overflowPunct w:val="0"/>
              <w:spacing w:before="115" w:after="0" w:line="276" w:lineRule="auto"/>
              <w:jc w:val="center"/>
              <w:textAlignment w:val="baseline"/>
              <w:rPr>
                <w:rFonts w:ascii="Arial" w:eastAsia="Times New Roman" w:hAnsi="Arial" w:cs="Arial"/>
                <w:lang w:val="en-US"/>
              </w:rPr>
            </w:pPr>
            <w:r w:rsidRPr="00A2597C">
              <w:rPr>
                <w:rFonts w:ascii="Arial" w:eastAsia="Times New Roman" w:hAnsi="Arial" w:cs="Arial"/>
                <w:b/>
                <w:snapToGrid w:val="0"/>
                <w:lang w:val="en-GB"/>
              </w:rPr>
              <w:t>20</w:t>
            </w:r>
          </w:p>
        </w:tc>
        <w:tc>
          <w:tcPr>
            <w:tcW w:w="1701" w:type="dxa"/>
          </w:tcPr>
          <w:p w14:paraId="62565D7A" w14:textId="77777777" w:rsidR="008148BF" w:rsidRPr="001A7082" w:rsidRDefault="008148BF" w:rsidP="00A81B23">
            <w:pPr>
              <w:kinsoku w:val="0"/>
              <w:overflowPunct w:val="0"/>
              <w:spacing w:before="115" w:after="0" w:line="276" w:lineRule="auto"/>
              <w:jc w:val="center"/>
              <w:textAlignment w:val="baseline"/>
              <w:rPr>
                <w:rFonts w:ascii="Arial" w:eastAsia="Times New Roman" w:hAnsi="Arial" w:cs="Arial"/>
                <w:lang w:val="en-US"/>
              </w:rPr>
            </w:pPr>
          </w:p>
        </w:tc>
        <w:tc>
          <w:tcPr>
            <w:tcW w:w="3119" w:type="dxa"/>
          </w:tcPr>
          <w:p w14:paraId="1DC0F992" w14:textId="77777777" w:rsidR="008148BF" w:rsidRPr="001A7082" w:rsidRDefault="008148BF" w:rsidP="00A81B23">
            <w:pPr>
              <w:kinsoku w:val="0"/>
              <w:overflowPunct w:val="0"/>
              <w:spacing w:before="115" w:after="0" w:line="276"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lastRenderedPageBreak/>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4057C4AE" w14:textId="77777777" w:rsidR="00902CFB" w:rsidRDefault="00AB1A8B" w:rsidP="00902CFB">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319F1E3C" w:rsidR="001A7082" w:rsidRPr="001A7082" w:rsidRDefault="001A7082" w:rsidP="00902CFB">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In the event of a contract being awarded </w:t>
      </w:r>
      <w:proofErr w:type="gramStart"/>
      <w:r w:rsidRPr="001A7082">
        <w:rPr>
          <w:rFonts w:ascii="Arial" w:eastAsia="Times New Roman" w:hAnsi="Arial" w:cs="Arial"/>
          <w:snapToGrid w:val="0"/>
          <w:lang w:val="en-GB"/>
        </w:rPr>
        <w:t>as a result of</w:t>
      </w:r>
      <w:proofErr w:type="gramEnd"/>
      <w:r w:rsidRPr="001A7082">
        <w:rPr>
          <w:rFonts w:ascii="Arial" w:eastAsia="Times New Roman" w:hAnsi="Arial" w:cs="Arial"/>
          <w:snapToGrid w:val="0"/>
          <w:lang w:val="en-GB"/>
        </w:rPr>
        <w:t xml:space="preserve">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recover costs, losses or damages it has incurred or suffered </w:t>
      </w:r>
      <w:proofErr w:type="gramStart"/>
      <w:r w:rsidRPr="001A7082">
        <w:rPr>
          <w:rFonts w:ascii="Arial" w:eastAsia="Times New Roman" w:hAnsi="Arial" w:cs="Arial"/>
          <w:snapToGrid w:val="0"/>
          <w:lang w:val="en-GB"/>
        </w:rPr>
        <w:t>as a result of</w:t>
      </w:r>
      <w:proofErr w:type="gramEnd"/>
      <w:r w:rsidRPr="001A7082">
        <w:rPr>
          <w:rFonts w:ascii="Arial" w:eastAsia="Times New Roman" w:hAnsi="Arial" w:cs="Arial"/>
          <w:snapToGrid w:val="0"/>
          <w:lang w:val="en-GB"/>
        </w:rPr>
        <w:t xml:space="preserve">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cancel the contract and claim any damages which it has suffered </w:t>
      </w:r>
      <w:proofErr w:type="gramStart"/>
      <w:r w:rsidRPr="001A7082">
        <w:rPr>
          <w:rFonts w:ascii="Arial" w:eastAsia="Times New Roman" w:hAnsi="Arial" w:cs="Arial"/>
          <w:snapToGrid w:val="0"/>
          <w:lang w:val="en-GB"/>
        </w:rPr>
        <w:t>as a result of</w:t>
      </w:r>
      <w:proofErr w:type="gramEnd"/>
      <w:r w:rsidRPr="001A7082">
        <w:rPr>
          <w:rFonts w:ascii="Arial" w:eastAsia="Times New Roman" w:hAnsi="Arial" w:cs="Arial"/>
          <w:snapToGrid w:val="0"/>
          <w:lang w:val="en-GB"/>
        </w:rPr>
        <w:t xml:space="preserve">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2896B" w14:textId="77777777" w:rsidR="0030275E" w:rsidRDefault="0030275E" w:rsidP="003B6D93">
      <w:pPr>
        <w:spacing w:after="0" w:line="240" w:lineRule="auto"/>
      </w:pPr>
      <w:r>
        <w:separator/>
      </w:r>
    </w:p>
  </w:endnote>
  <w:endnote w:type="continuationSeparator" w:id="0">
    <w:p w14:paraId="2373C408" w14:textId="77777777" w:rsidR="0030275E" w:rsidRDefault="0030275E"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C10D1" w14:textId="77777777" w:rsidR="0030275E" w:rsidRDefault="0030275E" w:rsidP="003B6D93">
      <w:pPr>
        <w:spacing w:after="0" w:line="240" w:lineRule="auto"/>
      </w:pPr>
      <w:r>
        <w:separator/>
      </w:r>
    </w:p>
  </w:footnote>
  <w:footnote w:type="continuationSeparator" w:id="0">
    <w:p w14:paraId="79FE57CD" w14:textId="77777777" w:rsidR="0030275E" w:rsidRDefault="0030275E"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544374714">
    <w:abstractNumId w:val="0"/>
  </w:num>
  <w:num w:numId="2" w16cid:durableId="1418474644">
    <w:abstractNumId w:val="3"/>
  </w:num>
  <w:num w:numId="3" w16cid:durableId="1772583432">
    <w:abstractNumId w:val="12"/>
  </w:num>
  <w:num w:numId="4" w16cid:durableId="908728079">
    <w:abstractNumId w:val="9"/>
  </w:num>
  <w:num w:numId="5" w16cid:durableId="2032220995">
    <w:abstractNumId w:val="5"/>
  </w:num>
  <w:num w:numId="6" w16cid:durableId="1710763341">
    <w:abstractNumId w:val="6"/>
  </w:num>
  <w:num w:numId="7" w16cid:durableId="860821306">
    <w:abstractNumId w:val="11"/>
  </w:num>
  <w:num w:numId="8" w16cid:durableId="794058662">
    <w:abstractNumId w:val="10"/>
  </w:num>
  <w:num w:numId="9" w16cid:durableId="125244776">
    <w:abstractNumId w:val="4"/>
  </w:num>
  <w:num w:numId="10" w16cid:durableId="2069843675">
    <w:abstractNumId w:val="2"/>
  </w:num>
  <w:num w:numId="11" w16cid:durableId="1730807972">
    <w:abstractNumId w:val="8"/>
  </w:num>
  <w:num w:numId="12" w16cid:durableId="1099183613">
    <w:abstractNumId w:val="7"/>
  </w:num>
  <w:num w:numId="13" w16cid:durableId="1003510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32079"/>
    <w:rsid w:val="00037905"/>
    <w:rsid w:val="000460BA"/>
    <w:rsid w:val="00055FDD"/>
    <w:rsid w:val="000917EE"/>
    <w:rsid w:val="000D5B12"/>
    <w:rsid w:val="000E7B50"/>
    <w:rsid w:val="000F076C"/>
    <w:rsid w:val="000F2B3F"/>
    <w:rsid w:val="000F48BA"/>
    <w:rsid w:val="00103065"/>
    <w:rsid w:val="001157C6"/>
    <w:rsid w:val="001172E2"/>
    <w:rsid w:val="0012378B"/>
    <w:rsid w:val="00151777"/>
    <w:rsid w:val="001754BD"/>
    <w:rsid w:val="00180225"/>
    <w:rsid w:val="001A14EA"/>
    <w:rsid w:val="001A7082"/>
    <w:rsid w:val="001D060B"/>
    <w:rsid w:val="00212212"/>
    <w:rsid w:val="002135E8"/>
    <w:rsid w:val="002304CC"/>
    <w:rsid w:val="00251EE3"/>
    <w:rsid w:val="002A3D1F"/>
    <w:rsid w:val="002C3252"/>
    <w:rsid w:val="002D0F7D"/>
    <w:rsid w:val="002F52DB"/>
    <w:rsid w:val="0030275E"/>
    <w:rsid w:val="00317207"/>
    <w:rsid w:val="00327A21"/>
    <w:rsid w:val="00340C4A"/>
    <w:rsid w:val="003441F0"/>
    <w:rsid w:val="00350F7D"/>
    <w:rsid w:val="0037140C"/>
    <w:rsid w:val="00381D8B"/>
    <w:rsid w:val="003902FE"/>
    <w:rsid w:val="00391DBE"/>
    <w:rsid w:val="003B4ADC"/>
    <w:rsid w:val="003B6D93"/>
    <w:rsid w:val="003E1BD3"/>
    <w:rsid w:val="003E5F25"/>
    <w:rsid w:val="0041110C"/>
    <w:rsid w:val="00412659"/>
    <w:rsid w:val="00472EEB"/>
    <w:rsid w:val="004743FE"/>
    <w:rsid w:val="004C3B2B"/>
    <w:rsid w:val="004C566B"/>
    <w:rsid w:val="004F5BE8"/>
    <w:rsid w:val="004F6951"/>
    <w:rsid w:val="00511905"/>
    <w:rsid w:val="00521061"/>
    <w:rsid w:val="00531F81"/>
    <w:rsid w:val="005A4856"/>
    <w:rsid w:val="005B70C7"/>
    <w:rsid w:val="005D5CD2"/>
    <w:rsid w:val="005E16A9"/>
    <w:rsid w:val="005E46A2"/>
    <w:rsid w:val="006025DF"/>
    <w:rsid w:val="00604583"/>
    <w:rsid w:val="006078EF"/>
    <w:rsid w:val="00613316"/>
    <w:rsid w:val="00614343"/>
    <w:rsid w:val="00617D3C"/>
    <w:rsid w:val="00633BD2"/>
    <w:rsid w:val="00646443"/>
    <w:rsid w:val="0067273B"/>
    <w:rsid w:val="006C6DAD"/>
    <w:rsid w:val="00704C72"/>
    <w:rsid w:val="00705695"/>
    <w:rsid w:val="00716DCA"/>
    <w:rsid w:val="007741BC"/>
    <w:rsid w:val="007C114F"/>
    <w:rsid w:val="007D2F85"/>
    <w:rsid w:val="007E0B43"/>
    <w:rsid w:val="008148BF"/>
    <w:rsid w:val="0083323B"/>
    <w:rsid w:val="008565F1"/>
    <w:rsid w:val="008708C7"/>
    <w:rsid w:val="00871491"/>
    <w:rsid w:val="00896810"/>
    <w:rsid w:val="008974F4"/>
    <w:rsid w:val="008C6D26"/>
    <w:rsid w:val="008D6A5B"/>
    <w:rsid w:val="008E5776"/>
    <w:rsid w:val="00902CFB"/>
    <w:rsid w:val="00913338"/>
    <w:rsid w:val="00920323"/>
    <w:rsid w:val="00935733"/>
    <w:rsid w:val="0099030C"/>
    <w:rsid w:val="00991FE5"/>
    <w:rsid w:val="009C2B0B"/>
    <w:rsid w:val="009C5225"/>
    <w:rsid w:val="00A01D08"/>
    <w:rsid w:val="00A2597C"/>
    <w:rsid w:val="00A31BF0"/>
    <w:rsid w:val="00A36003"/>
    <w:rsid w:val="00A66F21"/>
    <w:rsid w:val="00A81B23"/>
    <w:rsid w:val="00A90435"/>
    <w:rsid w:val="00AB1A8B"/>
    <w:rsid w:val="00AF06E7"/>
    <w:rsid w:val="00B2256D"/>
    <w:rsid w:val="00B242AE"/>
    <w:rsid w:val="00B30153"/>
    <w:rsid w:val="00B3093E"/>
    <w:rsid w:val="00B648B8"/>
    <w:rsid w:val="00B715D9"/>
    <w:rsid w:val="00B76ABE"/>
    <w:rsid w:val="00BB5CC9"/>
    <w:rsid w:val="00BE1D49"/>
    <w:rsid w:val="00C14422"/>
    <w:rsid w:val="00C165EE"/>
    <w:rsid w:val="00C44B2D"/>
    <w:rsid w:val="00C60B43"/>
    <w:rsid w:val="00C839E2"/>
    <w:rsid w:val="00C9549C"/>
    <w:rsid w:val="00CA16B5"/>
    <w:rsid w:val="00CF351C"/>
    <w:rsid w:val="00CF7813"/>
    <w:rsid w:val="00D00E54"/>
    <w:rsid w:val="00D07B68"/>
    <w:rsid w:val="00D238A9"/>
    <w:rsid w:val="00D31B13"/>
    <w:rsid w:val="00DC4DA4"/>
    <w:rsid w:val="00DD2147"/>
    <w:rsid w:val="00DE6C8E"/>
    <w:rsid w:val="00DF092D"/>
    <w:rsid w:val="00DF38A5"/>
    <w:rsid w:val="00E11BA8"/>
    <w:rsid w:val="00E30483"/>
    <w:rsid w:val="00E3450C"/>
    <w:rsid w:val="00E42F1A"/>
    <w:rsid w:val="00E77B49"/>
    <w:rsid w:val="00E87015"/>
    <w:rsid w:val="00EA1C63"/>
    <w:rsid w:val="00F03139"/>
    <w:rsid w:val="00F12BD6"/>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paragraph" w:customStyle="1" w:styleId="Default">
    <w:name w:val="Default"/>
    <w:rsid w:val="00C9549C"/>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5E16A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3.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4.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5.xml><?xml version="1.0" encoding="utf-8"?>
<ds:datastoreItem xmlns:ds="http://schemas.openxmlformats.org/officeDocument/2006/customXml" ds:itemID="{0D1C36F8-3B02-46FC-9091-3931312662B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1350</Words>
  <Characters>7322</Characters>
  <Application>Microsoft Office Word</Application>
  <DocSecurity>4</DocSecurity>
  <Lines>187</Lines>
  <Paragraphs>94</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Sanelisiwe Matthews</cp:lastModifiedBy>
  <cp:revision>2</cp:revision>
  <cp:lastPrinted>2026-03-05T10:04:00Z</cp:lastPrinted>
  <dcterms:created xsi:type="dcterms:W3CDTF">2026-07-23T10:21:00Z</dcterms:created>
  <dcterms:modified xsi:type="dcterms:W3CDTF">2026-07-23T10:21:00Z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